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1B" w:rsidRPr="00E16308" w:rsidRDefault="0075451B" w:rsidP="0075451B">
      <w:pPr>
        <w:spacing w:before="120" w:after="120" w:line="240" w:lineRule="auto"/>
        <w:ind w:left="283" w:firstLine="227"/>
        <w:jc w:val="right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Załącznik nr 2 </w:t>
      </w:r>
    </w:p>
    <w:p w:rsidR="0075451B" w:rsidRPr="00E52FCC" w:rsidRDefault="0075451B" w:rsidP="0075451B">
      <w:pPr>
        <w:spacing w:before="120" w:after="120" w:line="240" w:lineRule="auto"/>
        <w:ind w:left="283"/>
        <w:jc w:val="right"/>
        <w:rPr>
          <w:rFonts w:cstheme="minorHAnsi"/>
          <w:b/>
        </w:rPr>
      </w:pPr>
      <w:r w:rsidRPr="00E52FCC">
        <w:rPr>
          <w:rFonts w:eastAsia="Times New Roman" w:cstheme="minorHAnsi"/>
          <w:b/>
          <w:lang w:eastAsia="pl-PL"/>
        </w:rPr>
        <w:t>d</w:t>
      </w:r>
      <w:r w:rsidRPr="00E16308">
        <w:rPr>
          <w:rFonts w:eastAsia="Times New Roman" w:cstheme="minorHAnsi"/>
          <w:b/>
          <w:lang w:eastAsia="pl-PL"/>
        </w:rPr>
        <w:t>o Regulamin</w:t>
      </w:r>
      <w:r w:rsidRPr="00E52FCC">
        <w:rPr>
          <w:rFonts w:eastAsia="Times New Roman" w:cstheme="minorHAnsi"/>
          <w:b/>
          <w:lang w:eastAsia="pl-PL"/>
        </w:rPr>
        <w:t>u</w:t>
      </w:r>
      <w:r w:rsidRPr="00E16308">
        <w:rPr>
          <w:rFonts w:eastAsia="Times New Roman" w:cstheme="minorHAnsi"/>
          <w:b/>
          <w:lang w:eastAsia="pl-PL"/>
        </w:rPr>
        <w:t xml:space="preserve"> </w:t>
      </w:r>
      <w:r w:rsidRPr="00E52FCC">
        <w:rPr>
          <w:rFonts w:eastAsia="Times New Roman" w:cstheme="minorHAnsi"/>
          <w:b/>
          <w:lang w:eastAsia="pl-PL"/>
        </w:rPr>
        <w:t xml:space="preserve">przeprowadzenia przetargu ustnego (licytację) na sprzedaż ciągnika </w:t>
      </w:r>
      <w:r w:rsidRPr="00433A80">
        <w:rPr>
          <w:rFonts w:eastAsia="Times New Roman" w:cstheme="minorHAnsi"/>
          <w:b/>
          <w:lang w:eastAsia="pl-PL"/>
        </w:rPr>
        <w:t xml:space="preserve">ZETOR 7011 </w:t>
      </w:r>
      <w:r w:rsidRPr="00DC4E79">
        <w:rPr>
          <w:rFonts w:eastAsia="Times New Roman" w:cstheme="minorHAnsi"/>
          <w:b/>
          <w:lang w:eastAsia="pl-PL"/>
        </w:rPr>
        <w:t>- RKL T538</w:t>
      </w:r>
      <w:r w:rsidRPr="00E52FCC">
        <w:rPr>
          <w:rFonts w:eastAsia="Times New Roman" w:cstheme="minorHAnsi"/>
          <w:b/>
          <w:lang w:eastAsia="pl-PL"/>
        </w:rPr>
        <w:t xml:space="preserve"> stanowiącego własność Gminy Kolbuszowa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…………………………….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miejscowość, data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………………………………….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Imię nazwisko/nazwa firmy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………………………………….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pełny adres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telefon kontaktowy</w:t>
      </w:r>
    </w:p>
    <w:p w:rsidR="0075451B" w:rsidRPr="00E52FCC" w:rsidRDefault="0075451B" w:rsidP="0075451B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lang w:eastAsia="pl-PL"/>
        </w:rPr>
      </w:pPr>
    </w:p>
    <w:p w:rsidR="0075451B" w:rsidRPr="00F01FE4" w:rsidRDefault="0075451B" w:rsidP="0075451B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b/>
          <w:lang w:eastAsia="pl-PL"/>
        </w:rPr>
      </w:pPr>
      <w:r w:rsidRPr="00F01FE4">
        <w:rPr>
          <w:rFonts w:eastAsia="Times New Roman" w:cstheme="minorHAnsi"/>
          <w:b/>
          <w:lang w:eastAsia="pl-PL"/>
        </w:rPr>
        <w:t>OŚWIADCZENIE</w:t>
      </w:r>
    </w:p>
    <w:p w:rsidR="0075451B" w:rsidRPr="00E16308" w:rsidRDefault="0075451B" w:rsidP="0075451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 xml:space="preserve">Oświadczam, że zapoznałem się z treścią i akceptuję warunki regulaminu przetargu ustnego (licytacji) na sprzedaż składników majątku ruchomego – maszyn i sprzętów rolniczych, projektu umowy </w:t>
      </w:r>
      <w:r>
        <w:rPr>
          <w:rFonts w:eastAsia="Times New Roman" w:cstheme="minorHAnsi"/>
          <w:lang w:eastAsia="pl-PL"/>
        </w:rPr>
        <w:br/>
      </w:r>
      <w:r w:rsidRPr="00E16308">
        <w:rPr>
          <w:rFonts w:eastAsia="Times New Roman" w:cstheme="minorHAnsi"/>
          <w:lang w:eastAsia="pl-PL"/>
        </w:rPr>
        <w:t>oraz znany jest mi stan techniczny, przedmiotów, których kupnem jestem zainteresowany i nie wnoszę do nich zastrzeżeń.</w:t>
      </w:r>
    </w:p>
    <w:p w:rsidR="0075451B" w:rsidRPr="00E16308" w:rsidRDefault="0075451B" w:rsidP="0075451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Informuję jednocześnie, że zgodnie z wymogami dokonałem wpłaty wadium.</w:t>
      </w:r>
    </w:p>
    <w:p w:rsidR="0075451B" w:rsidRPr="00E16308" w:rsidRDefault="0075451B" w:rsidP="0075451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Jednocześnie zobowiązuję się w przypadku wygrania licytacji do uiszczenia pełnej kwoty ceny nabycia zgodnie z otrzymaną fakturą, zawarcia umowy pisemnej w terminie podanym przez Organizatora.</w:t>
      </w: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75451B" w:rsidRPr="00E16308" w:rsidRDefault="0075451B" w:rsidP="0075451B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75451B" w:rsidRPr="00E16308" w:rsidRDefault="0075451B" w:rsidP="0075451B">
      <w:pPr>
        <w:spacing w:before="120" w:after="120" w:line="240" w:lineRule="auto"/>
        <w:ind w:left="5245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..................................................</w:t>
      </w:r>
    </w:p>
    <w:p w:rsidR="00CC0C28" w:rsidRDefault="00CC0C28">
      <w:bookmarkStart w:id="0" w:name="_GoBack"/>
      <w:bookmarkEnd w:id="0"/>
    </w:p>
    <w:sectPr w:rsidR="00CC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B"/>
    <w:rsid w:val="0075451B"/>
    <w:rsid w:val="00C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5C775-F6ED-418D-B9BA-625F904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Dawid Poborca</cp:lastModifiedBy>
  <cp:revision>1</cp:revision>
  <dcterms:created xsi:type="dcterms:W3CDTF">2021-12-30T14:18:00Z</dcterms:created>
  <dcterms:modified xsi:type="dcterms:W3CDTF">2021-12-30T14:19:00Z</dcterms:modified>
</cp:coreProperties>
</file>